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Богдана Хмельницкого, д.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Богдана Хмельницкого, д.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37:24:040106:64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4603.9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3884.5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719,40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05.02.1996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01.01.2030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37:24:040106:35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2155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Рубероид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Горячее водоснабжение (Теплоноситель с ХВП)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Горячее водоснабжение (Тепловая энергия)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Электрическая 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Отведение сточных вод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