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Мархлевского, д. 34/45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Мархлевского, д. 34/45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37:24:040225:42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сведения в техническом паспорте отсутствуют,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10227.8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8262.9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1 964,90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37:24:040214:19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6539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 по деревянной обрешетке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1952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